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FD140" w14:textId="09F2FB85" w:rsidR="00534F9F" w:rsidRPr="00EC63AF" w:rsidRDefault="00D07F17">
      <w:pPr>
        <w:rPr>
          <w:sz w:val="23"/>
          <w:szCs w:val="23"/>
        </w:rPr>
      </w:pPr>
      <w:bookmarkStart w:id="0" w:name="_GoBack"/>
      <w:bookmarkEnd w:id="0"/>
      <w:r>
        <w:rPr>
          <w:rFonts w:hint="eastAsia"/>
          <w:sz w:val="23"/>
          <w:szCs w:val="23"/>
        </w:rPr>
        <w:t>（</w:t>
      </w:r>
      <w:r w:rsidR="00EB0BE5">
        <w:rPr>
          <w:rFonts w:hint="eastAsia"/>
          <w:sz w:val="23"/>
          <w:szCs w:val="23"/>
        </w:rPr>
        <w:t>様式第６</w:t>
      </w:r>
      <w:r w:rsidR="003E20DC">
        <w:rPr>
          <w:rFonts w:hint="eastAsia"/>
          <w:sz w:val="23"/>
          <w:szCs w:val="23"/>
        </w:rPr>
        <w:t>号</w:t>
      </w:r>
      <w:r w:rsidR="00534F9F" w:rsidRPr="00EC63AF">
        <w:rPr>
          <w:rFonts w:hint="eastAsia"/>
          <w:sz w:val="23"/>
          <w:szCs w:val="23"/>
        </w:rPr>
        <w:t>）</w:t>
      </w:r>
    </w:p>
    <w:p w14:paraId="2B2B5B51" w14:textId="77777777" w:rsidR="00534F9F" w:rsidRPr="00EC63AF" w:rsidRDefault="00534F9F" w:rsidP="00534F9F">
      <w:pPr>
        <w:jc w:val="right"/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 xml:space="preserve">　　年　　月　　日</w:t>
      </w:r>
    </w:p>
    <w:p w14:paraId="395B0ED0" w14:textId="77777777" w:rsidR="00534F9F" w:rsidRPr="00EC63AF" w:rsidRDefault="00534F9F">
      <w:pPr>
        <w:rPr>
          <w:sz w:val="23"/>
          <w:szCs w:val="23"/>
        </w:rPr>
      </w:pPr>
    </w:p>
    <w:p w14:paraId="755419FA" w14:textId="77777777" w:rsidR="00534F9F" w:rsidRPr="00EC63AF" w:rsidRDefault="00534F9F">
      <w:pPr>
        <w:rPr>
          <w:sz w:val="23"/>
          <w:szCs w:val="23"/>
        </w:rPr>
      </w:pPr>
    </w:p>
    <w:p w14:paraId="3675728C" w14:textId="3D60BB07" w:rsidR="00534F9F" w:rsidRPr="00EC63AF" w:rsidRDefault="00792407" w:rsidP="006D6162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六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戸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町</w:t>
      </w:r>
      <w:r>
        <w:rPr>
          <w:rFonts w:hint="eastAsia"/>
          <w:sz w:val="23"/>
          <w:szCs w:val="23"/>
        </w:rPr>
        <w:t xml:space="preserve"> </w:t>
      </w:r>
      <w:r w:rsidR="006D6162">
        <w:rPr>
          <w:rFonts w:hint="eastAsia"/>
          <w:sz w:val="23"/>
          <w:szCs w:val="23"/>
        </w:rPr>
        <w:t xml:space="preserve">長　</w:t>
      </w:r>
      <w:r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84564F">
        <w:rPr>
          <w:rFonts w:hint="eastAsia"/>
          <w:sz w:val="23"/>
          <w:szCs w:val="23"/>
        </w:rPr>
        <w:t>様</w:t>
      </w:r>
    </w:p>
    <w:p w14:paraId="52B83FE5" w14:textId="77777777" w:rsidR="00534F9F" w:rsidRPr="00792407" w:rsidRDefault="00534F9F">
      <w:pPr>
        <w:rPr>
          <w:sz w:val="23"/>
          <w:szCs w:val="23"/>
        </w:rPr>
      </w:pPr>
    </w:p>
    <w:p w14:paraId="017828A2" w14:textId="77777777" w:rsidR="00534F9F" w:rsidRDefault="00593B6F" w:rsidP="00BD523B">
      <w:pPr>
        <w:ind w:leftChars="1206" w:left="2533"/>
        <w:rPr>
          <w:sz w:val="23"/>
          <w:szCs w:val="23"/>
        </w:rPr>
      </w:pPr>
      <w:r>
        <w:rPr>
          <w:rFonts w:hint="eastAsia"/>
          <w:sz w:val="23"/>
          <w:szCs w:val="23"/>
        </w:rPr>
        <w:t>共同企業体の名称　　○○特定建設工事共同企業体</w:t>
      </w:r>
    </w:p>
    <w:p w14:paraId="79BB8CAA" w14:textId="77777777" w:rsidR="00BD523B" w:rsidRPr="00EC63AF" w:rsidRDefault="00BD523B">
      <w:pPr>
        <w:rPr>
          <w:sz w:val="23"/>
          <w:szCs w:val="23"/>
        </w:rPr>
      </w:pPr>
    </w:p>
    <w:p w14:paraId="2B105058" w14:textId="77777777" w:rsidR="00534F9F" w:rsidRPr="00EC63AF" w:rsidRDefault="00BD523B" w:rsidP="00122535">
      <w:pPr>
        <w:wordWrap w:val="0"/>
        <w:jc w:val="right"/>
        <w:rPr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 xml:space="preserve">代表者　</w:t>
      </w:r>
      <w:r w:rsidR="00534F9F" w:rsidRPr="00BD523B">
        <w:rPr>
          <w:rFonts w:hint="eastAsia"/>
          <w:spacing w:val="51"/>
          <w:w w:val="85"/>
          <w:kern w:val="0"/>
          <w:sz w:val="23"/>
          <w:szCs w:val="23"/>
          <w:fitText w:val="1380" w:id="-1162655998"/>
        </w:rPr>
        <w:t xml:space="preserve">住　　　</w:t>
      </w:r>
      <w:r w:rsidR="00534F9F" w:rsidRPr="00BD523B">
        <w:rPr>
          <w:rFonts w:hint="eastAsia"/>
          <w:spacing w:val="1"/>
          <w:w w:val="85"/>
          <w:kern w:val="0"/>
          <w:sz w:val="23"/>
          <w:szCs w:val="23"/>
          <w:fitText w:val="1380" w:id="-1162655998"/>
        </w:rPr>
        <w:t>所</w:t>
      </w:r>
      <w:r w:rsidR="00122535">
        <w:rPr>
          <w:rFonts w:hint="eastAsia"/>
          <w:sz w:val="23"/>
          <w:szCs w:val="23"/>
        </w:rPr>
        <w:t xml:space="preserve">　　　　　　　　　　　　　　　　　　</w:t>
      </w:r>
    </w:p>
    <w:p w14:paraId="2BE70547" w14:textId="77777777" w:rsidR="00534F9F" w:rsidRPr="00EC63AF" w:rsidRDefault="00A14ABD" w:rsidP="00122535">
      <w:pPr>
        <w:wordWrap w:val="0"/>
        <w:jc w:val="right"/>
        <w:rPr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商号又は名称</w:t>
      </w:r>
      <w:r w:rsidR="00534F9F" w:rsidRPr="00EC63AF">
        <w:rPr>
          <w:rFonts w:hint="eastAsia"/>
          <w:kern w:val="0"/>
          <w:sz w:val="23"/>
          <w:szCs w:val="23"/>
        </w:rPr>
        <w:t xml:space="preserve">　　　　　　　　　　　　　　　　　　</w:t>
      </w:r>
    </w:p>
    <w:p w14:paraId="58C24F4E" w14:textId="77777777" w:rsidR="00534F9F" w:rsidRPr="00EC63AF" w:rsidRDefault="00534F9F" w:rsidP="00122535">
      <w:pPr>
        <w:jc w:val="right"/>
        <w:rPr>
          <w:sz w:val="23"/>
          <w:szCs w:val="23"/>
        </w:rPr>
      </w:pPr>
      <w:r w:rsidRPr="00BD523B">
        <w:rPr>
          <w:rFonts w:hint="eastAsia"/>
          <w:spacing w:val="41"/>
          <w:w w:val="71"/>
          <w:kern w:val="0"/>
          <w:sz w:val="23"/>
          <w:szCs w:val="23"/>
          <w:fitText w:val="1380" w:id="-1162655997"/>
        </w:rPr>
        <w:t>代表者</w:t>
      </w:r>
      <w:r w:rsidR="00341506" w:rsidRPr="00BD523B">
        <w:rPr>
          <w:rFonts w:hint="eastAsia"/>
          <w:spacing w:val="41"/>
          <w:w w:val="71"/>
          <w:kern w:val="0"/>
          <w:sz w:val="23"/>
          <w:szCs w:val="23"/>
          <w:fitText w:val="1380" w:id="-1162655997"/>
        </w:rPr>
        <w:t>職</w:t>
      </w:r>
      <w:r w:rsidRPr="00BD523B">
        <w:rPr>
          <w:rFonts w:hint="eastAsia"/>
          <w:spacing w:val="41"/>
          <w:w w:val="71"/>
          <w:kern w:val="0"/>
          <w:sz w:val="23"/>
          <w:szCs w:val="23"/>
          <w:fitText w:val="1380" w:id="-1162655997"/>
        </w:rPr>
        <w:t>氏</w:t>
      </w:r>
      <w:r w:rsidRPr="00BD523B">
        <w:rPr>
          <w:rFonts w:hint="eastAsia"/>
          <w:w w:val="71"/>
          <w:kern w:val="0"/>
          <w:sz w:val="23"/>
          <w:szCs w:val="23"/>
          <w:fitText w:val="1380" w:id="-1162655997"/>
        </w:rPr>
        <w:t>名</w:t>
      </w:r>
      <w:r w:rsidRPr="00EC63AF">
        <w:rPr>
          <w:rFonts w:hint="eastAsia"/>
          <w:sz w:val="23"/>
          <w:szCs w:val="23"/>
        </w:rPr>
        <w:t xml:space="preserve">　　　　　　　　　　　　　　　　　㊞</w:t>
      </w:r>
    </w:p>
    <w:p w14:paraId="31694D5C" w14:textId="77777777" w:rsidR="00534F9F" w:rsidRPr="00EC63AF" w:rsidRDefault="00534F9F" w:rsidP="00122535">
      <w:pPr>
        <w:jc w:val="right"/>
        <w:rPr>
          <w:sz w:val="23"/>
          <w:szCs w:val="23"/>
        </w:rPr>
      </w:pPr>
      <w:r w:rsidRPr="00BD523B">
        <w:rPr>
          <w:rFonts w:hint="eastAsia"/>
          <w:spacing w:val="51"/>
          <w:w w:val="85"/>
          <w:kern w:val="0"/>
          <w:sz w:val="23"/>
          <w:szCs w:val="23"/>
          <w:fitText w:val="1380" w:id="-1162655996"/>
        </w:rPr>
        <w:t>代理人氏</w:t>
      </w:r>
      <w:r w:rsidRPr="00BD523B">
        <w:rPr>
          <w:rFonts w:hint="eastAsia"/>
          <w:spacing w:val="1"/>
          <w:w w:val="85"/>
          <w:kern w:val="0"/>
          <w:sz w:val="23"/>
          <w:szCs w:val="23"/>
          <w:fitText w:val="1380" w:id="-1162655996"/>
        </w:rPr>
        <w:t>名</w:t>
      </w:r>
      <w:r w:rsidRPr="00EC63AF">
        <w:rPr>
          <w:rFonts w:hint="eastAsia"/>
          <w:sz w:val="23"/>
          <w:szCs w:val="23"/>
        </w:rPr>
        <w:t xml:space="preserve">　　　　　　　　　　　　　　　　　㊞</w:t>
      </w:r>
    </w:p>
    <w:p w14:paraId="2FC99D16" w14:textId="77777777" w:rsidR="00534F9F" w:rsidRPr="00534F9F" w:rsidRDefault="00534F9F">
      <w:pPr>
        <w:rPr>
          <w:sz w:val="24"/>
        </w:rPr>
      </w:pPr>
    </w:p>
    <w:p w14:paraId="649C2696" w14:textId="69251535" w:rsidR="00534F9F" w:rsidRDefault="00534F9F">
      <w:pPr>
        <w:rPr>
          <w:sz w:val="24"/>
        </w:rPr>
      </w:pPr>
    </w:p>
    <w:p w14:paraId="55814147" w14:textId="4EA96A7F" w:rsidR="00A9694D" w:rsidRPr="00534F9F" w:rsidRDefault="00A9694D">
      <w:pPr>
        <w:rPr>
          <w:sz w:val="24"/>
        </w:rPr>
      </w:pPr>
    </w:p>
    <w:p w14:paraId="5AB21323" w14:textId="3A7F0529" w:rsidR="00534F9F" w:rsidRPr="00073E05" w:rsidRDefault="00534F9F" w:rsidP="00534F9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73E05">
        <w:rPr>
          <w:rFonts w:ascii="ＭＳ ゴシック" w:eastAsia="ＭＳ ゴシック" w:hAnsi="ＭＳ ゴシック" w:hint="eastAsia"/>
          <w:sz w:val="32"/>
          <w:szCs w:val="32"/>
        </w:rPr>
        <w:t>入　　　　札　　　　書</w:t>
      </w:r>
    </w:p>
    <w:p w14:paraId="7C951774" w14:textId="662446A8" w:rsidR="00534F9F" w:rsidRDefault="00534F9F">
      <w:pPr>
        <w:rPr>
          <w:sz w:val="24"/>
        </w:rPr>
      </w:pPr>
    </w:p>
    <w:p w14:paraId="7EB1B300" w14:textId="2C0D8890" w:rsidR="003F3242" w:rsidRPr="00534F9F" w:rsidRDefault="003F3242">
      <w:pPr>
        <w:rPr>
          <w:sz w:val="24"/>
        </w:rPr>
      </w:pPr>
    </w:p>
    <w:tbl>
      <w:tblPr>
        <w:tblpPr w:leftFromText="142" w:rightFromText="142" w:vertAnchor="text" w:horzAnchor="page" w:tblpX="303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8"/>
        <w:gridCol w:w="647"/>
        <w:gridCol w:w="648"/>
        <w:gridCol w:w="648"/>
        <w:gridCol w:w="647"/>
        <w:gridCol w:w="648"/>
        <w:gridCol w:w="647"/>
        <w:gridCol w:w="648"/>
        <w:gridCol w:w="648"/>
      </w:tblGrid>
      <w:tr w:rsidR="00955E10" w:rsidRPr="00CA459C" w14:paraId="62178B4F" w14:textId="77777777" w:rsidTr="00CA459C">
        <w:trPr>
          <w:trHeight w:val="462"/>
        </w:trPr>
        <w:tc>
          <w:tcPr>
            <w:tcW w:w="647" w:type="dxa"/>
            <w:shd w:val="clear" w:color="auto" w:fill="auto"/>
            <w:vAlign w:val="center"/>
          </w:tcPr>
          <w:p w14:paraId="022CFC91" w14:textId="23417D1A" w:rsidR="00955E10" w:rsidRPr="00CA459C" w:rsidRDefault="00955E10" w:rsidP="00CA459C">
            <w:pPr>
              <w:jc w:val="center"/>
              <w:rPr>
                <w:sz w:val="23"/>
                <w:szCs w:val="23"/>
              </w:rPr>
            </w:pPr>
            <w:r w:rsidRPr="00CA459C">
              <w:rPr>
                <w:rFonts w:hint="eastAsia"/>
                <w:sz w:val="23"/>
                <w:szCs w:val="23"/>
              </w:rPr>
              <w:t>十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2E1FA01" w14:textId="5D3A335C" w:rsidR="00955E10" w:rsidRPr="00CA459C" w:rsidRDefault="00955E10" w:rsidP="00CA459C">
            <w:pPr>
              <w:jc w:val="center"/>
              <w:rPr>
                <w:sz w:val="23"/>
                <w:szCs w:val="23"/>
              </w:rPr>
            </w:pPr>
            <w:r w:rsidRPr="00CA459C">
              <w:rPr>
                <w:rFonts w:hint="eastAsia"/>
                <w:sz w:val="23"/>
                <w:szCs w:val="23"/>
              </w:rPr>
              <w:t>億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240BC1B" w14:textId="4AD1E30C" w:rsidR="00955E10" w:rsidRPr="00CA459C" w:rsidRDefault="00955E10" w:rsidP="00CA459C">
            <w:pPr>
              <w:jc w:val="center"/>
              <w:rPr>
                <w:sz w:val="23"/>
                <w:szCs w:val="23"/>
              </w:rPr>
            </w:pPr>
            <w:r w:rsidRPr="00CA459C">
              <w:rPr>
                <w:rFonts w:hint="eastAsia"/>
                <w:sz w:val="23"/>
                <w:szCs w:val="23"/>
              </w:rPr>
              <w:t>千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87D03B8" w14:textId="1CA3B568" w:rsidR="00955E10" w:rsidRPr="00CA459C" w:rsidRDefault="00955E10" w:rsidP="00CA459C">
            <w:pPr>
              <w:jc w:val="center"/>
              <w:rPr>
                <w:sz w:val="23"/>
                <w:szCs w:val="23"/>
              </w:rPr>
            </w:pPr>
            <w:r w:rsidRPr="00CA459C">
              <w:rPr>
                <w:rFonts w:hint="eastAsia"/>
                <w:sz w:val="23"/>
                <w:szCs w:val="23"/>
              </w:rPr>
              <w:t>百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F046E42" w14:textId="635559D7" w:rsidR="00955E10" w:rsidRPr="00CA459C" w:rsidRDefault="00955E10" w:rsidP="00CA459C">
            <w:pPr>
              <w:jc w:val="center"/>
              <w:rPr>
                <w:sz w:val="23"/>
                <w:szCs w:val="23"/>
              </w:rPr>
            </w:pPr>
            <w:r w:rsidRPr="00CA459C">
              <w:rPr>
                <w:rFonts w:hint="eastAsia"/>
                <w:sz w:val="23"/>
                <w:szCs w:val="23"/>
              </w:rPr>
              <w:t>十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28069E3B" w14:textId="06B6713F" w:rsidR="00955E10" w:rsidRPr="00CA459C" w:rsidRDefault="00955E10" w:rsidP="00CA459C">
            <w:pPr>
              <w:jc w:val="center"/>
              <w:rPr>
                <w:sz w:val="23"/>
                <w:szCs w:val="23"/>
              </w:rPr>
            </w:pPr>
            <w:r w:rsidRPr="00CA459C">
              <w:rPr>
                <w:rFonts w:hint="eastAsia"/>
                <w:sz w:val="23"/>
                <w:szCs w:val="23"/>
              </w:rPr>
              <w:t>万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0F0F3D5" w14:textId="77777777" w:rsidR="00955E10" w:rsidRPr="00CA459C" w:rsidRDefault="00955E10" w:rsidP="00CA459C">
            <w:pPr>
              <w:jc w:val="center"/>
              <w:rPr>
                <w:sz w:val="23"/>
                <w:szCs w:val="23"/>
              </w:rPr>
            </w:pPr>
            <w:r w:rsidRPr="00CA459C">
              <w:rPr>
                <w:rFonts w:hint="eastAsia"/>
                <w:sz w:val="23"/>
                <w:szCs w:val="23"/>
              </w:rPr>
              <w:t>千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6C70746" w14:textId="77777777" w:rsidR="00955E10" w:rsidRPr="00CA459C" w:rsidRDefault="00955E10" w:rsidP="00CA459C">
            <w:pPr>
              <w:jc w:val="center"/>
              <w:rPr>
                <w:sz w:val="23"/>
                <w:szCs w:val="23"/>
              </w:rPr>
            </w:pPr>
            <w:r w:rsidRPr="00CA459C">
              <w:rPr>
                <w:rFonts w:hint="eastAsia"/>
                <w:sz w:val="23"/>
                <w:szCs w:val="23"/>
              </w:rPr>
              <w:t>百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C6EDA8D" w14:textId="77777777" w:rsidR="00955E10" w:rsidRPr="00CA459C" w:rsidRDefault="00955E10" w:rsidP="00CA459C">
            <w:pPr>
              <w:jc w:val="center"/>
              <w:rPr>
                <w:sz w:val="23"/>
                <w:szCs w:val="23"/>
              </w:rPr>
            </w:pPr>
            <w:r w:rsidRPr="00CA459C">
              <w:rPr>
                <w:rFonts w:hint="eastAsia"/>
                <w:sz w:val="23"/>
                <w:szCs w:val="23"/>
              </w:rPr>
              <w:t>十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3C3300F" w14:textId="77777777" w:rsidR="00955E10" w:rsidRPr="00CA459C" w:rsidRDefault="00955E10" w:rsidP="00CA459C">
            <w:pPr>
              <w:jc w:val="center"/>
              <w:rPr>
                <w:sz w:val="23"/>
                <w:szCs w:val="23"/>
              </w:rPr>
            </w:pPr>
            <w:r w:rsidRPr="00CA459C">
              <w:rPr>
                <w:rFonts w:hint="eastAsia"/>
                <w:sz w:val="23"/>
                <w:szCs w:val="23"/>
              </w:rPr>
              <w:t>壱</w:t>
            </w:r>
          </w:p>
        </w:tc>
      </w:tr>
      <w:tr w:rsidR="00955E10" w:rsidRPr="00CA459C" w14:paraId="304FDC9D" w14:textId="77777777" w:rsidTr="00CA459C">
        <w:trPr>
          <w:trHeight w:val="694"/>
        </w:trPr>
        <w:tc>
          <w:tcPr>
            <w:tcW w:w="647" w:type="dxa"/>
            <w:shd w:val="clear" w:color="auto" w:fill="auto"/>
            <w:vAlign w:val="center"/>
          </w:tcPr>
          <w:p w14:paraId="3C484A10" w14:textId="35F5B7FB" w:rsidR="00955E10" w:rsidRPr="00CA459C" w:rsidRDefault="00DD4C04" w:rsidP="00CA459C">
            <w:pPr>
              <w:jc w:val="right"/>
              <w:rPr>
                <w:sz w:val="32"/>
                <w:szCs w:val="32"/>
              </w:rPr>
            </w:pPr>
            <w:r w:rsidRPr="00DD4C0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E6BC870" wp14:editId="7896CAB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89535</wp:posOffset>
                      </wp:positionV>
                      <wp:extent cx="499110" cy="56070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560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75FA6" w14:textId="77777777" w:rsidR="00DD4C04" w:rsidRPr="00DD4C04" w:rsidRDefault="00DD4C04" w:rsidP="00DD4C04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DD4C04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BC8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.3pt;margin-top:7.05pt;width:39.3pt;height:44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" filled="f" stroked="f">
                      <v:textbox>
                        <w:txbxContent>
                          <w:p w14:paraId="42D75FA6" w14:textId="77777777" w:rsidR="00DD4C04" w:rsidRPr="00DD4C04" w:rsidRDefault="00DD4C04" w:rsidP="00DD4C0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DD4C04">
                              <w:rPr>
                                <w:rFonts w:hint="eastAsia"/>
                                <w:b/>
                                <w:sz w:val="32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C4E2506" w14:textId="7BC0B60F" w:rsidR="00955E10" w:rsidRPr="00CA459C" w:rsidRDefault="00955E10" w:rsidP="00CA459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1CEF2F86" w14:textId="4B3509B1" w:rsidR="00955E10" w:rsidRPr="00CA459C" w:rsidRDefault="00955E10" w:rsidP="00CA459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FEE114" w14:textId="4F642D5C" w:rsidR="00955E10" w:rsidRPr="00CA459C" w:rsidRDefault="00955E10" w:rsidP="00CA459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0D74FD" w14:textId="22A28856" w:rsidR="00955E10" w:rsidRPr="00CA459C" w:rsidRDefault="00DD4C04" w:rsidP="00CA459C">
            <w:pPr>
              <w:jc w:val="right"/>
              <w:rPr>
                <w:sz w:val="32"/>
                <w:szCs w:val="32"/>
              </w:rPr>
            </w:pPr>
            <w:r w:rsidRPr="00DD4C0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911E4B9" wp14:editId="10FD8FFB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90170</wp:posOffset>
                      </wp:positionV>
                      <wp:extent cx="499110" cy="56070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560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59150B" w14:textId="77777777" w:rsidR="00DD4C04" w:rsidRPr="00DD4C04" w:rsidRDefault="00DD4C04" w:rsidP="00DD4C04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DD4C04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1E4B9" id="_x0000_s1027" type="#_x0000_t202" style="position:absolute;left:0;text-align:left;margin-left:-16.25pt;margin-top:7.1pt;width:39.3pt;height:44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" filled="f" stroked="f">
                      <v:textbox>
                        <w:txbxContent>
                          <w:p w14:paraId="0B59150B" w14:textId="77777777" w:rsidR="00DD4C04" w:rsidRPr="00DD4C04" w:rsidRDefault="00DD4C04" w:rsidP="00DD4C0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DD4C04">
                              <w:rPr>
                                <w:rFonts w:hint="eastAsia"/>
                                <w:b/>
                                <w:sz w:val="32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264DD4A5" w14:textId="77777777" w:rsidR="00955E10" w:rsidRPr="00CA459C" w:rsidRDefault="00955E10" w:rsidP="00CA459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E38367" w14:textId="38902FFF" w:rsidR="00955E10" w:rsidRPr="00CA459C" w:rsidRDefault="00955E10" w:rsidP="00CA459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3D34C881" w14:textId="432A1EBF" w:rsidR="00955E10" w:rsidRPr="00CA459C" w:rsidRDefault="00DD4C04" w:rsidP="00CA459C">
            <w:pPr>
              <w:jc w:val="right"/>
              <w:rPr>
                <w:sz w:val="32"/>
                <w:szCs w:val="32"/>
              </w:rPr>
            </w:pPr>
            <w:r w:rsidRPr="00DD4C0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0C4E683" wp14:editId="307BF5B0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89535</wp:posOffset>
                      </wp:positionV>
                      <wp:extent cx="499110" cy="56070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560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5CB941" w14:textId="77777777" w:rsidR="00DD4C04" w:rsidRPr="00DD4C04" w:rsidRDefault="00DD4C04" w:rsidP="00DD4C04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DD4C04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4E683" id="_x0000_s1028" type="#_x0000_t202" style="position:absolute;left:0;text-align:left;margin-left:-15.9pt;margin-top:7.05pt;width:39.3pt;height:44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" filled="f" stroked="f">
                      <v:textbox>
                        <w:txbxContent>
                          <w:p w14:paraId="505CB941" w14:textId="77777777" w:rsidR="00DD4C04" w:rsidRPr="00DD4C04" w:rsidRDefault="00DD4C04" w:rsidP="00DD4C0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DD4C04">
                              <w:rPr>
                                <w:rFonts w:hint="eastAsia"/>
                                <w:b/>
                                <w:sz w:val="32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CFCDEA5" w14:textId="77777777" w:rsidR="00955E10" w:rsidRPr="00CA459C" w:rsidRDefault="00955E10" w:rsidP="00CA459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F63B5A" w14:textId="77777777" w:rsidR="00955E10" w:rsidRPr="00CA459C" w:rsidRDefault="00955E10" w:rsidP="00CA459C">
            <w:pPr>
              <w:jc w:val="right"/>
              <w:rPr>
                <w:sz w:val="32"/>
                <w:szCs w:val="32"/>
              </w:rPr>
            </w:pPr>
          </w:p>
        </w:tc>
      </w:tr>
    </w:tbl>
    <w:p w14:paraId="02CF42B0" w14:textId="77777777" w:rsidR="00534F9F" w:rsidRPr="00534F9F" w:rsidRDefault="00534F9F">
      <w:pPr>
        <w:rPr>
          <w:sz w:val="24"/>
        </w:rPr>
      </w:pPr>
    </w:p>
    <w:p w14:paraId="643E10A2" w14:textId="77777777" w:rsidR="00534F9F" w:rsidRPr="00EC63AF" w:rsidRDefault="00955E10">
      <w:pPr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>入札金額</w:t>
      </w:r>
    </w:p>
    <w:p w14:paraId="3C11079F" w14:textId="77777777" w:rsidR="00534F9F" w:rsidRPr="00534F9F" w:rsidRDefault="00BD523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C8A5A" wp14:editId="6A647B9B">
                <wp:simplePos x="0" y="0"/>
                <wp:positionH relativeFrom="column">
                  <wp:posOffset>4940300</wp:posOffset>
                </wp:positionH>
                <wp:positionV relativeFrom="paragraph">
                  <wp:posOffset>10160</wp:posOffset>
                </wp:positionV>
                <wp:extent cx="685800" cy="289560"/>
                <wp:effectExtent l="635" t="1905" r="0" b="3810"/>
                <wp:wrapSquare wrapText="bothSides"/>
                <wp:docPr id="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C53AD" w14:textId="77777777" w:rsidR="00042A8F" w:rsidRPr="00D42905" w:rsidRDefault="00042A8F" w:rsidP="00042A8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389pt;margin-top:.8pt;width:54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9mtwIAALg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" filled="f" stroked="f">
                <v:textbox inset="5.85pt,.7pt,5.85pt,.7pt">
                  <w:txbxContent>
                    <w:p w:rsidR="00042A8F" w:rsidRPr="00D42905" w:rsidRDefault="00042A8F" w:rsidP="00042A8F">
                      <w:pPr>
                        <w:rPr>
                          <w:rFonts w:hint="eastAsia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>円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>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5E3766" w14:textId="77777777" w:rsidR="00534F9F" w:rsidRPr="00534F9F" w:rsidRDefault="00534F9F">
      <w:pPr>
        <w:rPr>
          <w:sz w:val="24"/>
        </w:rPr>
      </w:pPr>
    </w:p>
    <w:p w14:paraId="5D803FAF" w14:textId="77777777" w:rsidR="00534F9F" w:rsidRPr="000F6B75" w:rsidRDefault="000F6B75" w:rsidP="000F6B75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※上記入札</w:t>
      </w:r>
      <w:r w:rsidRPr="000F6B75">
        <w:rPr>
          <w:rFonts w:hint="eastAsia"/>
          <w:sz w:val="24"/>
        </w:rPr>
        <w:t>額には、消費税及び地方消費税の額を含まない。</w:t>
      </w:r>
    </w:p>
    <w:p w14:paraId="1C1811B1" w14:textId="77777777" w:rsidR="000F6B75" w:rsidRDefault="000F6B75">
      <w:pPr>
        <w:rPr>
          <w:sz w:val="24"/>
        </w:rPr>
      </w:pPr>
    </w:p>
    <w:p w14:paraId="626B631A" w14:textId="72555529" w:rsidR="00A9694D" w:rsidRPr="00534F9F" w:rsidRDefault="00A9694D">
      <w:pPr>
        <w:rPr>
          <w:sz w:val="24"/>
        </w:rPr>
      </w:pPr>
    </w:p>
    <w:p w14:paraId="4CC5D84D" w14:textId="4E7825F7" w:rsidR="00534F9F" w:rsidRPr="00EC63AF" w:rsidRDefault="00955E10" w:rsidP="00EC63AF">
      <w:pPr>
        <w:ind w:firstLineChars="200" w:firstLine="460"/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>１．</w:t>
      </w:r>
      <w:r w:rsidRPr="00792407">
        <w:rPr>
          <w:rFonts w:hint="eastAsia"/>
          <w:spacing w:val="58"/>
          <w:w w:val="93"/>
          <w:kern w:val="0"/>
          <w:sz w:val="23"/>
          <w:szCs w:val="23"/>
          <w:fitText w:val="1200" w:id="-1172651520"/>
        </w:rPr>
        <w:t>工事番</w:t>
      </w:r>
      <w:r w:rsidRPr="00792407">
        <w:rPr>
          <w:rFonts w:hint="eastAsia"/>
          <w:spacing w:val="-1"/>
          <w:w w:val="93"/>
          <w:kern w:val="0"/>
          <w:sz w:val="23"/>
          <w:szCs w:val="23"/>
          <w:fitText w:val="1200" w:id="-1172651520"/>
        </w:rPr>
        <w:t>号</w:t>
      </w:r>
      <w:r w:rsidRPr="00EC63AF">
        <w:rPr>
          <w:rFonts w:hint="eastAsia"/>
          <w:sz w:val="23"/>
          <w:szCs w:val="23"/>
        </w:rPr>
        <w:t xml:space="preserve">　　</w:t>
      </w:r>
      <w:r w:rsidR="00792407">
        <w:rPr>
          <w:rFonts w:hint="eastAsia"/>
          <w:sz w:val="23"/>
          <w:szCs w:val="23"/>
        </w:rPr>
        <w:t xml:space="preserve"> </w:t>
      </w:r>
      <w:r w:rsidR="00792407">
        <w:rPr>
          <w:sz w:val="23"/>
          <w:szCs w:val="23"/>
        </w:rPr>
        <w:t xml:space="preserve">      </w:t>
      </w:r>
      <w:r w:rsidRPr="00EC63AF">
        <w:rPr>
          <w:rFonts w:hint="eastAsia"/>
          <w:sz w:val="23"/>
          <w:szCs w:val="23"/>
        </w:rPr>
        <w:t>第　　号</w:t>
      </w:r>
    </w:p>
    <w:p w14:paraId="5D07E57A" w14:textId="77777777" w:rsidR="00534F9F" w:rsidRPr="00792407" w:rsidRDefault="00534F9F">
      <w:pPr>
        <w:rPr>
          <w:sz w:val="23"/>
          <w:szCs w:val="23"/>
        </w:rPr>
      </w:pPr>
    </w:p>
    <w:p w14:paraId="12FB5B8E" w14:textId="77777777" w:rsidR="00534F9F" w:rsidRPr="00EC63AF" w:rsidRDefault="00955E10" w:rsidP="00EC63AF">
      <w:pPr>
        <w:ind w:firstLineChars="200" w:firstLine="460"/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>２．工　事　名　　　　　　　　　　　　　　　　　　工事</w:t>
      </w:r>
    </w:p>
    <w:p w14:paraId="4FF40F15" w14:textId="77777777" w:rsidR="00534F9F" w:rsidRPr="00EC63AF" w:rsidRDefault="00534F9F">
      <w:pPr>
        <w:rPr>
          <w:sz w:val="23"/>
          <w:szCs w:val="23"/>
        </w:rPr>
      </w:pPr>
    </w:p>
    <w:p w14:paraId="60F370D1" w14:textId="3E303237" w:rsidR="00534F9F" w:rsidRPr="00EC63AF" w:rsidRDefault="00955E10" w:rsidP="00EC63AF">
      <w:pPr>
        <w:ind w:firstLineChars="200" w:firstLine="460"/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>３．</w:t>
      </w:r>
      <w:r w:rsidRPr="00BD523B">
        <w:rPr>
          <w:rFonts w:hint="eastAsia"/>
          <w:spacing w:val="58"/>
          <w:w w:val="93"/>
          <w:kern w:val="0"/>
          <w:sz w:val="23"/>
          <w:szCs w:val="23"/>
          <w:fitText w:val="1200" w:id="-1172651519"/>
        </w:rPr>
        <w:t>工事場</w:t>
      </w:r>
      <w:r w:rsidRPr="00BD523B">
        <w:rPr>
          <w:rFonts w:hint="eastAsia"/>
          <w:spacing w:val="-1"/>
          <w:w w:val="93"/>
          <w:kern w:val="0"/>
          <w:sz w:val="23"/>
          <w:szCs w:val="23"/>
          <w:fitText w:val="1200" w:id="-1172651519"/>
        </w:rPr>
        <w:t>所</w:t>
      </w:r>
      <w:r w:rsidRPr="00EC63AF">
        <w:rPr>
          <w:rFonts w:hint="eastAsia"/>
          <w:kern w:val="0"/>
          <w:sz w:val="23"/>
          <w:szCs w:val="23"/>
        </w:rPr>
        <w:t xml:space="preserve">　</w:t>
      </w:r>
      <w:r w:rsidRPr="00EC63AF">
        <w:rPr>
          <w:rFonts w:hint="eastAsia"/>
          <w:sz w:val="23"/>
          <w:szCs w:val="23"/>
        </w:rPr>
        <w:t xml:space="preserve">　</w:t>
      </w:r>
      <w:r w:rsidR="00792407">
        <w:rPr>
          <w:rFonts w:hint="eastAsia"/>
          <w:sz w:val="23"/>
          <w:szCs w:val="23"/>
        </w:rPr>
        <w:t>六戸町</w:t>
      </w:r>
      <w:r w:rsidRPr="00EC63AF">
        <w:rPr>
          <w:rFonts w:hint="eastAsia"/>
          <w:sz w:val="23"/>
          <w:szCs w:val="23"/>
        </w:rPr>
        <w:t xml:space="preserve">　　　地内</w:t>
      </w:r>
    </w:p>
    <w:p w14:paraId="763BFA1C" w14:textId="77777777" w:rsidR="00534F9F" w:rsidRPr="00792407" w:rsidRDefault="00534F9F">
      <w:pPr>
        <w:rPr>
          <w:sz w:val="23"/>
          <w:szCs w:val="23"/>
        </w:rPr>
      </w:pPr>
    </w:p>
    <w:p w14:paraId="75F6EB7F" w14:textId="77777777" w:rsidR="00534F9F" w:rsidRPr="00EC63AF" w:rsidRDefault="00534F9F">
      <w:pPr>
        <w:rPr>
          <w:sz w:val="23"/>
          <w:szCs w:val="23"/>
        </w:rPr>
      </w:pPr>
    </w:p>
    <w:p w14:paraId="1CB5538F" w14:textId="77777777" w:rsidR="00534F9F" w:rsidRPr="00EC63AF" w:rsidRDefault="00534F9F">
      <w:pPr>
        <w:rPr>
          <w:sz w:val="23"/>
          <w:szCs w:val="23"/>
        </w:rPr>
      </w:pPr>
    </w:p>
    <w:p w14:paraId="7353687E" w14:textId="77777777" w:rsidR="003F3242" w:rsidRPr="00122535" w:rsidRDefault="003F3242">
      <w:pPr>
        <w:rPr>
          <w:sz w:val="23"/>
          <w:szCs w:val="23"/>
        </w:rPr>
      </w:pPr>
    </w:p>
    <w:p w14:paraId="61DC97EB" w14:textId="77777777" w:rsidR="00A9694D" w:rsidRPr="00122535" w:rsidRDefault="00A9694D">
      <w:pPr>
        <w:rPr>
          <w:sz w:val="23"/>
          <w:szCs w:val="23"/>
        </w:rPr>
      </w:pPr>
    </w:p>
    <w:p w14:paraId="66BCECCF" w14:textId="77777777" w:rsidR="00A9694D" w:rsidRPr="00122535" w:rsidRDefault="00A9694D">
      <w:pPr>
        <w:rPr>
          <w:sz w:val="23"/>
          <w:szCs w:val="23"/>
        </w:rPr>
      </w:pPr>
    </w:p>
    <w:p w14:paraId="78D5A440" w14:textId="6349E768" w:rsidR="00534F9F" w:rsidRPr="00EC63AF" w:rsidRDefault="00955E10" w:rsidP="00EC63AF">
      <w:pPr>
        <w:ind w:firstLineChars="200" w:firstLine="460"/>
        <w:rPr>
          <w:sz w:val="23"/>
          <w:szCs w:val="23"/>
        </w:rPr>
      </w:pPr>
      <w:r w:rsidRPr="00EC63AF">
        <w:rPr>
          <w:rFonts w:hint="eastAsia"/>
          <w:sz w:val="23"/>
          <w:szCs w:val="23"/>
        </w:rPr>
        <w:t>上記のとおり</w:t>
      </w:r>
      <w:r w:rsidR="00792407">
        <w:rPr>
          <w:rFonts w:hint="eastAsia"/>
          <w:sz w:val="23"/>
          <w:szCs w:val="23"/>
        </w:rPr>
        <w:t>六戸町</w:t>
      </w:r>
      <w:r w:rsidRPr="00EC63AF">
        <w:rPr>
          <w:rFonts w:hint="eastAsia"/>
          <w:sz w:val="23"/>
          <w:szCs w:val="23"/>
        </w:rPr>
        <w:t>財務規則及び同入札心得</w:t>
      </w:r>
      <w:r w:rsidR="00593B6F">
        <w:rPr>
          <w:rFonts w:hint="eastAsia"/>
          <w:sz w:val="23"/>
          <w:szCs w:val="23"/>
        </w:rPr>
        <w:t>書</w:t>
      </w:r>
      <w:r w:rsidRPr="00EC63AF">
        <w:rPr>
          <w:rFonts w:hint="eastAsia"/>
          <w:sz w:val="23"/>
          <w:szCs w:val="23"/>
        </w:rPr>
        <w:t>を守り入札いたします。</w:t>
      </w:r>
    </w:p>
    <w:p w14:paraId="370B3066" w14:textId="77777777" w:rsidR="00534F9F" w:rsidRPr="00792407" w:rsidRDefault="00534F9F">
      <w:pPr>
        <w:rPr>
          <w:sz w:val="23"/>
          <w:szCs w:val="23"/>
        </w:rPr>
      </w:pPr>
    </w:p>
    <w:sectPr w:rsidR="00534F9F" w:rsidRPr="00792407" w:rsidSect="00EC63AF">
      <w:pgSz w:w="11906" w:h="16838" w:code="9"/>
      <w:pgMar w:top="1418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0581B" w14:textId="77777777" w:rsidR="00DD4C04" w:rsidRDefault="00DD4C04" w:rsidP="00DD4C04">
      <w:r>
        <w:separator/>
      </w:r>
    </w:p>
  </w:endnote>
  <w:endnote w:type="continuationSeparator" w:id="0">
    <w:p w14:paraId="78EA74D1" w14:textId="77777777" w:rsidR="00DD4C04" w:rsidRDefault="00DD4C04" w:rsidP="00DD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99D14" w14:textId="77777777" w:rsidR="00DD4C04" w:rsidRDefault="00DD4C04" w:rsidP="00DD4C04">
      <w:r>
        <w:separator/>
      </w:r>
    </w:p>
  </w:footnote>
  <w:footnote w:type="continuationSeparator" w:id="0">
    <w:p w14:paraId="15A4CF59" w14:textId="77777777" w:rsidR="00DD4C04" w:rsidRDefault="00DD4C04" w:rsidP="00DD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27"/>
    <w:rsid w:val="00020508"/>
    <w:rsid w:val="00042A8F"/>
    <w:rsid w:val="00067A5F"/>
    <w:rsid w:val="00073E05"/>
    <w:rsid w:val="000B0FB5"/>
    <w:rsid w:val="000D7515"/>
    <w:rsid w:val="000F4E97"/>
    <w:rsid w:val="000F6B75"/>
    <w:rsid w:val="00122535"/>
    <w:rsid w:val="00127F7D"/>
    <w:rsid w:val="00132019"/>
    <w:rsid w:val="001F5480"/>
    <w:rsid w:val="002F25B1"/>
    <w:rsid w:val="003114B2"/>
    <w:rsid w:val="00341506"/>
    <w:rsid w:val="003E20DC"/>
    <w:rsid w:val="003F3242"/>
    <w:rsid w:val="00411186"/>
    <w:rsid w:val="004501C8"/>
    <w:rsid w:val="00463D27"/>
    <w:rsid w:val="00534F9F"/>
    <w:rsid w:val="00593B6F"/>
    <w:rsid w:val="005D78DD"/>
    <w:rsid w:val="00620916"/>
    <w:rsid w:val="006D6162"/>
    <w:rsid w:val="007156C1"/>
    <w:rsid w:val="00736647"/>
    <w:rsid w:val="00771714"/>
    <w:rsid w:val="00792407"/>
    <w:rsid w:val="007934C9"/>
    <w:rsid w:val="007C2559"/>
    <w:rsid w:val="0084564F"/>
    <w:rsid w:val="00955E10"/>
    <w:rsid w:val="009F1321"/>
    <w:rsid w:val="00A10709"/>
    <w:rsid w:val="00A14ABD"/>
    <w:rsid w:val="00A267A2"/>
    <w:rsid w:val="00A65F37"/>
    <w:rsid w:val="00A76CC1"/>
    <w:rsid w:val="00A9694D"/>
    <w:rsid w:val="00BB0466"/>
    <w:rsid w:val="00BD523B"/>
    <w:rsid w:val="00C13A88"/>
    <w:rsid w:val="00C17B93"/>
    <w:rsid w:val="00C237E0"/>
    <w:rsid w:val="00C31205"/>
    <w:rsid w:val="00CA459C"/>
    <w:rsid w:val="00CF5BD8"/>
    <w:rsid w:val="00D01DCF"/>
    <w:rsid w:val="00D07F17"/>
    <w:rsid w:val="00DD4C04"/>
    <w:rsid w:val="00E06C7C"/>
    <w:rsid w:val="00EB0BE5"/>
    <w:rsid w:val="00EB7C9B"/>
    <w:rsid w:val="00EC63AF"/>
    <w:rsid w:val="00F25EB0"/>
    <w:rsid w:val="00F51820"/>
    <w:rsid w:val="00F7279F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275B80A"/>
  <w15:chartTrackingRefBased/>
  <w15:docId w15:val="{E6401755-C632-43A7-A5C2-D5FA2072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F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253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237E0"/>
    <w:pPr>
      <w:jc w:val="center"/>
    </w:pPr>
    <w:rPr>
      <w:sz w:val="23"/>
      <w:szCs w:val="23"/>
    </w:rPr>
  </w:style>
  <w:style w:type="paragraph" w:styleId="a6">
    <w:name w:val="Closing"/>
    <w:basedOn w:val="a"/>
    <w:rsid w:val="00C237E0"/>
    <w:pPr>
      <w:jc w:val="right"/>
    </w:pPr>
    <w:rPr>
      <w:sz w:val="23"/>
      <w:szCs w:val="23"/>
    </w:rPr>
  </w:style>
  <w:style w:type="character" w:styleId="a7">
    <w:name w:val="Emphasis"/>
    <w:basedOn w:val="a0"/>
    <w:qFormat/>
    <w:rsid w:val="00792407"/>
    <w:rPr>
      <w:i/>
      <w:iCs/>
    </w:rPr>
  </w:style>
  <w:style w:type="paragraph" w:styleId="a8">
    <w:name w:val="header"/>
    <w:basedOn w:val="a"/>
    <w:link w:val="a9"/>
    <w:rsid w:val="00DD4C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D4C04"/>
    <w:rPr>
      <w:kern w:val="2"/>
      <w:sz w:val="21"/>
      <w:szCs w:val="24"/>
    </w:rPr>
  </w:style>
  <w:style w:type="paragraph" w:styleId="aa">
    <w:name w:val="footer"/>
    <w:basedOn w:val="a"/>
    <w:link w:val="ab"/>
    <w:rsid w:val="00DD4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D4C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（封筒記載例）</vt:lpstr>
      <vt:lpstr>（封筒記載例）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（封筒記載例）</dc:title>
  <dc:subject/>
  <dc:creator>平賀町役場</dc:creator>
  <cp:keywords/>
  <dc:description/>
  <cp:lastModifiedBy>企画財政４</cp:lastModifiedBy>
  <cp:revision>6</cp:revision>
  <cp:lastPrinted>2023-06-16T06:35:00Z</cp:lastPrinted>
  <dcterms:created xsi:type="dcterms:W3CDTF">2022-09-15T11:47:00Z</dcterms:created>
  <dcterms:modified xsi:type="dcterms:W3CDTF">2023-06-16T06:35:00Z</dcterms:modified>
</cp:coreProperties>
</file>